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开题报告、中期考核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申请报备流程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一、登陆研究生教育教学管理系统学生端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网址：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https://kyyjs.kmmu.edu.cn/gmis5/(S(httoocuhtmmeu14yvzgocai))/home/stulogin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923925</wp:posOffset>
            </wp:positionV>
            <wp:extent cx="7289165" cy="2736215"/>
            <wp:effectExtent l="0" t="0" r="6985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1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二、点击</w:t>
      </w:r>
      <w:r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 w:bidi="ar"/>
        </w:rPr>
        <w:t>【培养管理】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_GB2312" w:hAnsi="仿宋_GB2312" w:eastAsia="仿宋_GB2312" w:cs="仿宋_GB2312"/>
          <w:color w:val="0000FF"/>
          <w:kern w:val="0"/>
          <w:sz w:val="28"/>
          <w:szCs w:val="28"/>
          <w:lang w:val="en-US" w:eastAsia="zh-CN" w:bidi="ar"/>
        </w:rPr>
        <w:t>【论文开题申请】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进入“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论文开题申请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”相关信息填写界面（如图1）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图1 论文开题申请填写界面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三、填写步骤：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在界面内将相关信息填写至论文题目后请先保存，才能继续填写专家信息（如图2所示）；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完成所有信息填写后务必先再次点击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【保存】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，然后点击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【提交】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提交后界面会出现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【撤销提交】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键，如需修改所填信息，先点击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【撤销提交】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方能进行修改，修改后再次点击保存和提交。（如图3所示）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55245</wp:posOffset>
            </wp:positionV>
            <wp:extent cx="7324725" cy="3131820"/>
            <wp:effectExtent l="0" t="0" r="9525" b="1143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-993140</wp:posOffset>
            </wp:positionH>
            <wp:positionV relativeFrom="paragraph">
              <wp:posOffset>417195</wp:posOffset>
            </wp:positionV>
            <wp:extent cx="7350760" cy="3239770"/>
            <wp:effectExtent l="0" t="0" r="2540" b="1778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076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图2 论文开题申请填写示意图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图3 申请已提交界面 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四、中期填报方法系统内选择中期考核报备模块，填报方式参考开题。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B6A79"/>
    <w:multiLevelType w:val="singleLevel"/>
    <w:tmpl w:val="12DB6A7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ZDRhMzhkOTQ2YzIwMTcwZmQyNWM2ZWVmOGJhOTkifQ=="/>
  </w:docVars>
  <w:rsids>
    <w:rsidRoot w:val="00000000"/>
    <w:rsid w:val="02F254D6"/>
    <w:rsid w:val="06AC31FA"/>
    <w:rsid w:val="0DAC76DA"/>
    <w:rsid w:val="0DF77E44"/>
    <w:rsid w:val="2AB40F49"/>
    <w:rsid w:val="2CB35427"/>
    <w:rsid w:val="2D082219"/>
    <w:rsid w:val="36FC0795"/>
    <w:rsid w:val="3A437DEA"/>
    <w:rsid w:val="40CA0F09"/>
    <w:rsid w:val="467E4B69"/>
    <w:rsid w:val="53C55554"/>
    <w:rsid w:val="607D4941"/>
    <w:rsid w:val="677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360</Characters>
  <Lines>0</Lines>
  <Paragraphs>0</Paragraphs>
  <TotalTime>10</TotalTime>
  <ScaleCrop>false</ScaleCrop>
  <LinksUpToDate>false</LinksUpToDate>
  <CharactersWithSpaces>365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2023-07-18T09:07:00Z</dcterms:created>
  <dc:creator>Administrator</dc:creator>
  <cp:lastModifiedBy>沂</cp:lastModifiedBy>
  <dcterms:modified xsi:type="dcterms:W3CDTF">2024-05-10T01:52:58Z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D2E48A54416C4E3A8606E7A83563F4F8_12</vt:lpwstr>
  </property>
</Properties>
</file>